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40" w:rsidRPr="00F56115" w:rsidRDefault="00F56115" w:rsidP="00900B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56115">
        <w:rPr>
          <w:rFonts w:ascii="Arial" w:hAnsi="Arial" w:cs="Arial"/>
          <w:sz w:val="24"/>
          <w:szCs w:val="24"/>
        </w:rPr>
        <w:t>проект</w:t>
      </w:r>
    </w:p>
    <w:p w:rsidR="00271140" w:rsidRPr="00F56115" w:rsidRDefault="00271140" w:rsidP="00F5611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56115">
        <w:rPr>
          <w:rFonts w:ascii="Arial" w:hAnsi="Arial" w:cs="Arial"/>
          <w:sz w:val="24"/>
          <w:szCs w:val="24"/>
        </w:rPr>
        <w:t>Красноярский край</w:t>
      </w:r>
    </w:p>
    <w:p w:rsidR="00271140" w:rsidRPr="00F56115" w:rsidRDefault="00271140" w:rsidP="00F5611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56115">
        <w:rPr>
          <w:rFonts w:ascii="Arial" w:hAnsi="Arial" w:cs="Arial"/>
          <w:sz w:val="24"/>
          <w:szCs w:val="24"/>
        </w:rPr>
        <w:t>САЯНСКИЙ РАЙОННЫЙ СОВЕТ ДЕПУТАТОВ</w:t>
      </w:r>
    </w:p>
    <w:p w:rsidR="00271140" w:rsidRPr="00F56115" w:rsidRDefault="00271140" w:rsidP="00F56115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56115">
        <w:rPr>
          <w:rFonts w:ascii="Arial" w:hAnsi="Arial" w:cs="Arial"/>
          <w:sz w:val="24"/>
          <w:szCs w:val="24"/>
        </w:rPr>
        <w:t>ШЕСТОГО СОЗЫВА</w:t>
      </w:r>
    </w:p>
    <w:p w:rsidR="00271140" w:rsidRPr="00271140" w:rsidRDefault="00271140" w:rsidP="00271140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271140" w:rsidRPr="00271140" w:rsidRDefault="00271140" w:rsidP="00271140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271140">
        <w:rPr>
          <w:rFonts w:ascii="Arial" w:hAnsi="Arial" w:cs="Arial"/>
          <w:sz w:val="24"/>
          <w:szCs w:val="24"/>
        </w:rPr>
        <w:t>Р Е Ш Е Н И Е</w:t>
      </w:r>
    </w:p>
    <w:p w:rsidR="00271140" w:rsidRPr="00271140" w:rsidRDefault="00271140" w:rsidP="002711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71140" w:rsidRDefault="00271140" w:rsidP="00271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__________ 2020 года                                                                              № _____</w:t>
      </w:r>
    </w:p>
    <w:p w:rsidR="00271140" w:rsidRPr="00271140" w:rsidRDefault="00271140" w:rsidP="00271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140">
        <w:rPr>
          <w:rFonts w:ascii="Arial" w:hAnsi="Arial" w:cs="Arial"/>
          <w:sz w:val="24"/>
          <w:szCs w:val="24"/>
        </w:rPr>
        <w:tab/>
      </w:r>
      <w:r w:rsidRPr="00271140">
        <w:rPr>
          <w:rFonts w:ascii="Arial" w:hAnsi="Arial" w:cs="Arial"/>
          <w:sz w:val="24"/>
          <w:szCs w:val="24"/>
        </w:rPr>
        <w:tab/>
      </w:r>
    </w:p>
    <w:p w:rsidR="00271140" w:rsidRDefault="00271140" w:rsidP="00271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FC7" w:rsidRDefault="00082FC7" w:rsidP="00271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решение </w:t>
      </w:r>
    </w:p>
    <w:p w:rsidR="00271140" w:rsidRDefault="00271140" w:rsidP="00271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Саянского районного Совета депутатов </w:t>
      </w:r>
    </w:p>
    <w:p w:rsidR="00271140" w:rsidRDefault="00082FC7" w:rsidP="00271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71140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02.04.2008 года № 33-181 «Об утверждении </w:t>
      </w:r>
    </w:p>
    <w:p w:rsidR="00082FC7" w:rsidRDefault="00082FC7" w:rsidP="00271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Положения </w:t>
      </w:r>
      <w:r w:rsidR="00DD31BD"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z w:val="24"/>
          <w:szCs w:val="24"/>
        </w:rPr>
        <w:t xml:space="preserve"> порядке организации и проведения </w:t>
      </w:r>
    </w:p>
    <w:p w:rsidR="00082FC7" w:rsidRPr="00271140" w:rsidRDefault="00082FC7" w:rsidP="002711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собраний, конфере</w:t>
      </w:r>
      <w:r w:rsidR="00DD31BD">
        <w:rPr>
          <w:rFonts w:ascii="Arial" w:hAnsi="Arial" w:cs="Arial"/>
          <w:sz w:val="24"/>
          <w:szCs w:val="24"/>
        </w:rPr>
        <w:t>нций граждан в Саянском районе»»</w:t>
      </w:r>
    </w:p>
    <w:p w:rsidR="00271140" w:rsidRPr="00271140" w:rsidRDefault="00271140" w:rsidP="002711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71140" w:rsidRDefault="00271140" w:rsidP="008612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71140">
        <w:rPr>
          <w:rFonts w:ascii="Arial" w:hAnsi="Arial" w:cs="Arial"/>
          <w:sz w:val="24"/>
          <w:szCs w:val="24"/>
        </w:rPr>
        <w:t xml:space="preserve">В соответствии </w:t>
      </w:r>
      <w:r w:rsidR="00D462D1">
        <w:rPr>
          <w:rFonts w:ascii="Arial" w:hAnsi="Arial" w:cs="Arial"/>
          <w:sz w:val="24"/>
          <w:szCs w:val="24"/>
        </w:rPr>
        <w:t>с частями 1, 2</w:t>
      </w:r>
      <w:r w:rsidRPr="00271140">
        <w:rPr>
          <w:rFonts w:ascii="Arial" w:hAnsi="Arial" w:cs="Arial"/>
          <w:sz w:val="24"/>
          <w:szCs w:val="24"/>
        </w:rPr>
        <w:t xml:space="preserve"> статьи </w:t>
      </w:r>
      <w:r w:rsidR="00D462D1">
        <w:rPr>
          <w:rFonts w:ascii="Arial" w:hAnsi="Arial" w:cs="Arial"/>
          <w:sz w:val="24"/>
          <w:szCs w:val="24"/>
        </w:rPr>
        <w:t>29</w:t>
      </w:r>
      <w:r w:rsidRPr="00271140">
        <w:rPr>
          <w:rFonts w:ascii="Arial" w:hAnsi="Arial" w:cs="Arial"/>
          <w:sz w:val="24"/>
          <w:szCs w:val="24"/>
        </w:rPr>
        <w:t xml:space="preserve"> Федерального закона Российской Федерации от 06.10.2003 года № 131-ФЗ «Об общих принципах организации местного самоуправления в Российской Федерации», руководствуясь статьями </w:t>
      </w:r>
      <w:r w:rsidR="00D462D1">
        <w:rPr>
          <w:rFonts w:ascii="Arial" w:hAnsi="Arial" w:cs="Arial"/>
          <w:sz w:val="24"/>
          <w:szCs w:val="24"/>
        </w:rPr>
        <w:t>24</w:t>
      </w:r>
      <w:r w:rsidRPr="00271140">
        <w:rPr>
          <w:rFonts w:ascii="Arial" w:hAnsi="Arial" w:cs="Arial"/>
          <w:sz w:val="24"/>
          <w:szCs w:val="24"/>
        </w:rPr>
        <w:t>, 34, 44 Устава Саянского муниципального района Красноярского края, Саянский районный Совет депутатов РЕШИЛ:</w:t>
      </w:r>
    </w:p>
    <w:p w:rsidR="00DD31BD" w:rsidRDefault="00DD31BD" w:rsidP="00DD31B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Положение «О порядке организации и проведения собраний, конференций граждан в Саянском районе», утвержденное решением Саянского районного Совета депутатов от 02.04.2008 года № 33-181 следующие изменения:</w:t>
      </w:r>
    </w:p>
    <w:p w:rsidR="00066A3D" w:rsidRDefault="00066A3D" w:rsidP="002711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D31B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B7739C" w:rsidRPr="00B7739C">
        <w:rPr>
          <w:rFonts w:ascii="Arial" w:hAnsi="Arial" w:cs="Arial"/>
          <w:sz w:val="24"/>
          <w:szCs w:val="24"/>
        </w:rPr>
        <w:t xml:space="preserve">В пункте </w:t>
      </w:r>
      <w:r w:rsidR="00B7739C">
        <w:rPr>
          <w:rFonts w:ascii="Arial" w:hAnsi="Arial" w:cs="Arial"/>
          <w:sz w:val="24"/>
          <w:szCs w:val="24"/>
        </w:rPr>
        <w:t xml:space="preserve">1.1. статьи 1 </w:t>
      </w:r>
      <w:r w:rsidR="00B7739C" w:rsidRPr="00B7739C">
        <w:rPr>
          <w:rFonts w:ascii="Arial" w:hAnsi="Arial" w:cs="Arial"/>
          <w:sz w:val="24"/>
          <w:szCs w:val="24"/>
        </w:rPr>
        <w:t xml:space="preserve">после слов </w:t>
      </w:r>
      <w:r w:rsidR="00B7739C">
        <w:rPr>
          <w:rFonts w:ascii="Arial" w:hAnsi="Arial" w:cs="Arial"/>
          <w:sz w:val="24"/>
          <w:szCs w:val="24"/>
        </w:rPr>
        <w:t xml:space="preserve">«и должностных лиц местного </w:t>
      </w:r>
      <w:r w:rsidR="00B7739C" w:rsidRPr="00B7739C">
        <w:rPr>
          <w:rFonts w:ascii="Arial" w:hAnsi="Arial" w:cs="Arial"/>
          <w:sz w:val="24"/>
          <w:szCs w:val="24"/>
        </w:rPr>
        <w:t>самоуправления</w:t>
      </w:r>
      <w:r w:rsidR="00B7739C">
        <w:rPr>
          <w:rFonts w:ascii="Arial" w:hAnsi="Arial" w:cs="Arial"/>
          <w:sz w:val="24"/>
          <w:szCs w:val="24"/>
        </w:rPr>
        <w:t>,»</w:t>
      </w:r>
      <w:r w:rsidR="00B7739C" w:rsidRPr="00B7739C">
        <w:rPr>
          <w:rFonts w:ascii="Arial" w:hAnsi="Arial" w:cs="Arial"/>
          <w:sz w:val="24"/>
          <w:szCs w:val="24"/>
        </w:rPr>
        <w:t xml:space="preserve"> дополнить словами </w:t>
      </w:r>
      <w:r w:rsidR="00B7739C">
        <w:rPr>
          <w:rFonts w:ascii="Arial" w:hAnsi="Arial" w:cs="Arial"/>
          <w:sz w:val="24"/>
          <w:szCs w:val="24"/>
        </w:rPr>
        <w:t>«</w:t>
      </w:r>
      <w:r w:rsidR="00B7739C" w:rsidRPr="00B7739C">
        <w:rPr>
          <w:rFonts w:ascii="Arial" w:hAnsi="Arial" w:cs="Arial"/>
          <w:sz w:val="24"/>
          <w:szCs w:val="24"/>
        </w:rPr>
        <w:t>обсуждения вопросов внесения инициативных проектов и их рассмотрения,</w:t>
      </w:r>
      <w:r w:rsidR="00B7739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066A3D" w:rsidRDefault="00DD31BD" w:rsidP="002711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066A3D">
        <w:rPr>
          <w:rFonts w:ascii="Arial" w:hAnsi="Arial" w:cs="Arial"/>
          <w:sz w:val="24"/>
          <w:szCs w:val="24"/>
        </w:rPr>
        <w:t>. Пункт 2.1 статьи 2</w:t>
      </w:r>
      <w:r w:rsidR="004A02F4">
        <w:rPr>
          <w:rFonts w:ascii="Arial" w:hAnsi="Arial" w:cs="Arial"/>
          <w:sz w:val="24"/>
          <w:szCs w:val="24"/>
        </w:rPr>
        <w:t xml:space="preserve"> дополнить абзацем </w:t>
      </w:r>
      <w:r w:rsidR="00886E43">
        <w:rPr>
          <w:rFonts w:ascii="Arial" w:hAnsi="Arial" w:cs="Arial"/>
          <w:sz w:val="24"/>
          <w:szCs w:val="24"/>
        </w:rPr>
        <w:t xml:space="preserve">2 следующего </w:t>
      </w:r>
      <w:proofErr w:type="gramStart"/>
      <w:r w:rsidR="00FD2E58">
        <w:rPr>
          <w:rFonts w:ascii="Arial" w:hAnsi="Arial" w:cs="Arial"/>
          <w:sz w:val="24"/>
          <w:szCs w:val="24"/>
        </w:rPr>
        <w:t>содержания:</w:t>
      </w:r>
      <w:r w:rsidR="008612AA">
        <w:rPr>
          <w:rFonts w:ascii="Arial" w:hAnsi="Arial" w:cs="Arial"/>
          <w:sz w:val="24"/>
          <w:szCs w:val="24"/>
        </w:rPr>
        <w:t xml:space="preserve"> </w:t>
      </w:r>
      <w:r w:rsidR="00FD2E58">
        <w:rPr>
          <w:rFonts w:ascii="Arial" w:hAnsi="Arial" w:cs="Arial"/>
          <w:sz w:val="24"/>
          <w:szCs w:val="24"/>
        </w:rPr>
        <w:t xml:space="preserve">  </w:t>
      </w:r>
      <w:proofErr w:type="gramEnd"/>
      <w:r w:rsidR="004A02F4">
        <w:rPr>
          <w:rFonts w:ascii="Arial" w:hAnsi="Arial" w:cs="Arial"/>
          <w:sz w:val="24"/>
          <w:szCs w:val="24"/>
        </w:rPr>
        <w:t xml:space="preserve">                        </w:t>
      </w:r>
      <w:r w:rsidR="00066A3D">
        <w:rPr>
          <w:rFonts w:ascii="Arial" w:hAnsi="Arial" w:cs="Arial"/>
          <w:sz w:val="24"/>
          <w:szCs w:val="24"/>
        </w:rPr>
        <w:t>«</w:t>
      </w:r>
      <w:r w:rsidR="00066A3D" w:rsidRPr="00066A3D">
        <w:rPr>
          <w:rFonts w:ascii="Arial" w:hAnsi="Arial" w:cs="Arial"/>
          <w:sz w:val="24"/>
          <w:szCs w:val="24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</w:t>
      </w:r>
    </w:p>
    <w:p w:rsidR="00920B7A" w:rsidRDefault="00066A3D" w:rsidP="00066A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6A3D">
        <w:rPr>
          <w:rFonts w:ascii="Arial" w:hAnsi="Arial" w:cs="Arial"/>
          <w:sz w:val="24"/>
          <w:szCs w:val="24"/>
        </w:rPr>
        <w:t xml:space="preserve">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rFonts w:ascii="Arial" w:hAnsi="Arial" w:cs="Arial"/>
          <w:sz w:val="24"/>
          <w:szCs w:val="24"/>
        </w:rPr>
        <w:t>Саянского районного Совета депутатов.».</w:t>
      </w:r>
    </w:p>
    <w:p w:rsidR="00F56115" w:rsidRDefault="00DD31BD" w:rsidP="00066A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56115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постоянную комиссию Саянского районного Совета депутатов по местному самоуправлению, законности, правопорядку и защите прав граждан (Горькавый Д.Е.).</w:t>
      </w:r>
    </w:p>
    <w:p w:rsidR="00F56115" w:rsidRPr="00F56115" w:rsidRDefault="00DD31BD" w:rsidP="00F561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56115">
        <w:rPr>
          <w:rFonts w:ascii="Arial" w:hAnsi="Arial" w:cs="Arial"/>
          <w:sz w:val="24"/>
          <w:szCs w:val="24"/>
        </w:rPr>
        <w:t xml:space="preserve">.  </w:t>
      </w:r>
      <w:r w:rsidR="00F56115" w:rsidRPr="00F56115">
        <w:rPr>
          <w:rFonts w:ascii="Arial" w:hAnsi="Arial" w:cs="Arial"/>
          <w:sz w:val="24"/>
          <w:szCs w:val="24"/>
        </w:rPr>
        <w:t>Настоящее решение вступает в силу с момента его официального опубликования в общественно-политической газете Саянского района «Присаянье»,</w:t>
      </w:r>
      <w:r w:rsidR="00F56115">
        <w:rPr>
          <w:rFonts w:ascii="Arial" w:hAnsi="Arial" w:cs="Arial"/>
          <w:sz w:val="24"/>
          <w:szCs w:val="24"/>
        </w:rPr>
        <w:t xml:space="preserve"> но не ранее 1 января 2021 года и</w:t>
      </w:r>
      <w:r w:rsidR="00F56115" w:rsidRPr="00F56115">
        <w:rPr>
          <w:rFonts w:ascii="Arial" w:hAnsi="Arial" w:cs="Arial"/>
          <w:sz w:val="24"/>
          <w:szCs w:val="24"/>
        </w:rPr>
        <w:t xml:space="preserve"> подлежит размещению на официальном сайте Саянского района www.adm-sayany.ru.</w:t>
      </w:r>
    </w:p>
    <w:p w:rsidR="00F56115" w:rsidRPr="00F56115" w:rsidRDefault="00F56115" w:rsidP="00F561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6115" w:rsidRDefault="00F56115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115" w:rsidRPr="00F56115" w:rsidRDefault="00F56115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6115">
        <w:rPr>
          <w:rFonts w:ascii="Arial" w:hAnsi="Arial" w:cs="Arial"/>
          <w:sz w:val="24"/>
          <w:szCs w:val="24"/>
        </w:rPr>
        <w:t>Председатель</w:t>
      </w:r>
      <w:r w:rsidRPr="00F56115">
        <w:rPr>
          <w:rFonts w:ascii="Arial" w:hAnsi="Arial" w:cs="Arial"/>
          <w:sz w:val="24"/>
          <w:szCs w:val="24"/>
        </w:rPr>
        <w:tab/>
        <w:t xml:space="preserve">      </w:t>
      </w:r>
      <w:r w:rsidRPr="00F561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F56115">
        <w:rPr>
          <w:rFonts w:ascii="Arial" w:hAnsi="Arial" w:cs="Arial"/>
          <w:sz w:val="24"/>
          <w:szCs w:val="24"/>
        </w:rPr>
        <w:t>Глава Саянского района</w:t>
      </w:r>
    </w:p>
    <w:p w:rsidR="00F56115" w:rsidRDefault="00F56115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6115">
        <w:rPr>
          <w:rFonts w:ascii="Arial" w:hAnsi="Arial" w:cs="Arial"/>
          <w:sz w:val="24"/>
          <w:szCs w:val="24"/>
        </w:rPr>
        <w:t>Саянс</w:t>
      </w:r>
      <w:r>
        <w:rPr>
          <w:rFonts w:ascii="Arial" w:hAnsi="Arial" w:cs="Arial"/>
          <w:sz w:val="24"/>
          <w:szCs w:val="24"/>
        </w:rPr>
        <w:t>кого районного Совета депутатов</w:t>
      </w:r>
    </w:p>
    <w:p w:rsidR="00F56115" w:rsidRDefault="00F56115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115" w:rsidRDefault="00F56115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115" w:rsidRDefault="00F56115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6115">
        <w:rPr>
          <w:rFonts w:ascii="Arial" w:hAnsi="Arial" w:cs="Arial"/>
          <w:sz w:val="24"/>
          <w:szCs w:val="24"/>
        </w:rPr>
        <w:t>__________________ В.А. Оглы</w:t>
      </w:r>
      <w:r w:rsidRPr="00F561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F56115">
        <w:rPr>
          <w:rFonts w:ascii="Arial" w:hAnsi="Arial" w:cs="Arial"/>
          <w:sz w:val="24"/>
          <w:szCs w:val="24"/>
        </w:rPr>
        <w:t>______________ И.В. Данилин</w:t>
      </w:r>
    </w:p>
    <w:p w:rsidR="005E7F86" w:rsidRDefault="005E7F86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7F86" w:rsidRDefault="005E7F86" w:rsidP="005E7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ПОЯСНИТЕЛЬНАЯ ЗАПИСКА</w:t>
      </w:r>
    </w:p>
    <w:p w:rsidR="005E7F86" w:rsidRDefault="005E7F86" w:rsidP="005E7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проекту решения Саянского районного Совета депутатов</w:t>
      </w:r>
    </w:p>
    <w:p w:rsidR="005E7F86" w:rsidRDefault="005E7F86" w:rsidP="005E7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«О внесении изменений в решение </w:t>
      </w:r>
      <w:r w:rsidRPr="005E7F86">
        <w:rPr>
          <w:rFonts w:ascii="Arial" w:hAnsi="Arial" w:cs="Arial"/>
          <w:sz w:val="24"/>
          <w:szCs w:val="24"/>
        </w:rPr>
        <w:t>Саянск</w:t>
      </w:r>
      <w:r>
        <w:rPr>
          <w:rFonts w:ascii="Arial" w:hAnsi="Arial" w:cs="Arial"/>
          <w:sz w:val="24"/>
          <w:szCs w:val="24"/>
        </w:rPr>
        <w:t xml:space="preserve">ого районного Совета депутатов </w:t>
      </w:r>
    </w:p>
    <w:p w:rsidR="005E7F86" w:rsidRDefault="005E7F86" w:rsidP="005E7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7F86">
        <w:rPr>
          <w:rFonts w:ascii="Arial" w:hAnsi="Arial" w:cs="Arial"/>
          <w:sz w:val="24"/>
          <w:szCs w:val="24"/>
        </w:rPr>
        <w:t>от 02.04.2008</w:t>
      </w:r>
      <w:r>
        <w:rPr>
          <w:rFonts w:ascii="Arial" w:hAnsi="Arial" w:cs="Arial"/>
          <w:sz w:val="24"/>
          <w:szCs w:val="24"/>
        </w:rPr>
        <w:t xml:space="preserve"> года № 33-181 «Об утверждении </w:t>
      </w:r>
      <w:r w:rsidRPr="005E7F86">
        <w:rPr>
          <w:rFonts w:ascii="Arial" w:hAnsi="Arial" w:cs="Arial"/>
          <w:sz w:val="24"/>
          <w:szCs w:val="24"/>
        </w:rPr>
        <w:t>Положения «О по</w:t>
      </w:r>
      <w:r>
        <w:rPr>
          <w:rFonts w:ascii="Arial" w:hAnsi="Arial" w:cs="Arial"/>
          <w:sz w:val="24"/>
          <w:szCs w:val="24"/>
        </w:rPr>
        <w:t>рядке организации и проведения с</w:t>
      </w:r>
      <w:r w:rsidRPr="005E7F86">
        <w:rPr>
          <w:rFonts w:ascii="Arial" w:hAnsi="Arial" w:cs="Arial"/>
          <w:sz w:val="24"/>
          <w:szCs w:val="24"/>
        </w:rPr>
        <w:t>обраний, конференций граждан в Саянском районе»»</w:t>
      </w:r>
    </w:p>
    <w:p w:rsidR="005E7F86" w:rsidRDefault="005E7F86" w:rsidP="005E7F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7F86" w:rsidRDefault="005E7F86" w:rsidP="00F561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2F4" w:rsidRDefault="005E7F86" w:rsidP="003A151B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 разработан в целях реализации </w:t>
      </w:r>
      <w:r w:rsidR="002966FD" w:rsidRPr="002966FD">
        <w:rPr>
          <w:rFonts w:ascii="Arial" w:hAnsi="Arial" w:cs="Arial"/>
          <w:sz w:val="24"/>
          <w:szCs w:val="24"/>
        </w:rPr>
        <w:t>Федераль</w:t>
      </w:r>
      <w:r w:rsidR="002966FD">
        <w:rPr>
          <w:rFonts w:ascii="Arial" w:hAnsi="Arial" w:cs="Arial"/>
          <w:sz w:val="24"/>
          <w:szCs w:val="24"/>
        </w:rPr>
        <w:t>ного</w:t>
      </w:r>
      <w:r w:rsidR="002966FD" w:rsidRPr="002966FD">
        <w:rPr>
          <w:rFonts w:ascii="Arial" w:hAnsi="Arial" w:cs="Arial"/>
          <w:sz w:val="24"/>
          <w:szCs w:val="24"/>
        </w:rPr>
        <w:t xml:space="preserve"> закон</w:t>
      </w:r>
      <w:r w:rsidR="002966FD">
        <w:rPr>
          <w:rFonts w:ascii="Arial" w:hAnsi="Arial" w:cs="Arial"/>
          <w:sz w:val="24"/>
          <w:szCs w:val="24"/>
        </w:rPr>
        <w:t>а</w:t>
      </w:r>
      <w:r w:rsidR="002966FD" w:rsidRPr="002966FD">
        <w:rPr>
          <w:rFonts w:ascii="Arial" w:hAnsi="Arial" w:cs="Arial"/>
          <w:sz w:val="24"/>
          <w:szCs w:val="24"/>
        </w:rPr>
        <w:t xml:space="preserve"> от 20.07.2020</w:t>
      </w:r>
      <w:r w:rsidR="003A151B">
        <w:rPr>
          <w:rFonts w:ascii="Arial" w:hAnsi="Arial" w:cs="Arial"/>
          <w:sz w:val="24"/>
          <w:szCs w:val="24"/>
        </w:rPr>
        <w:t xml:space="preserve"> </w:t>
      </w:r>
      <w:r w:rsidR="002966FD">
        <w:rPr>
          <w:rFonts w:ascii="Arial" w:hAnsi="Arial" w:cs="Arial"/>
          <w:sz w:val="24"/>
          <w:szCs w:val="24"/>
        </w:rPr>
        <w:t>№</w:t>
      </w:r>
      <w:r w:rsidR="002966FD" w:rsidRPr="002966FD">
        <w:rPr>
          <w:rFonts w:ascii="Arial" w:hAnsi="Arial" w:cs="Arial"/>
          <w:sz w:val="24"/>
          <w:szCs w:val="24"/>
        </w:rPr>
        <w:t xml:space="preserve"> 236-ФЗ</w:t>
      </w:r>
      <w:r w:rsidR="002966FD">
        <w:rPr>
          <w:rFonts w:ascii="Arial" w:hAnsi="Arial" w:cs="Arial"/>
          <w:sz w:val="24"/>
          <w:szCs w:val="24"/>
        </w:rPr>
        <w:t xml:space="preserve"> «</w:t>
      </w:r>
      <w:r w:rsidR="002966FD" w:rsidRPr="002966FD">
        <w:rPr>
          <w:rFonts w:ascii="Arial" w:hAnsi="Arial" w:cs="Arial"/>
          <w:sz w:val="24"/>
          <w:szCs w:val="24"/>
        </w:rPr>
        <w:t xml:space="preserve">О внесении изменений в Федеральный закон </w:t>
      </w:r>
      <w:r w:rsidR="002966FD">
        <w:rPr>
          <w:rFonts w:ascii="Arial" w:hAnsi="Arial" w:cs="Arial"/>
          <w:sz w:val="24"/>
          <w:szCs w:val="24"/>
        </w:rPr>
        <w:t>«</w:t>
      </w:r>
      <w:r w:rsidR="002966FD" w:rsidRPr="002966FD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966FD">
        <w:rPr>
          <w:rFonts w:ascii="Arial" w:hAnsi="Arial" w:cs="Arial"/>
          <w:sz w:val="24"/>
          <w:szCs w:val="24"/>
        </w:rPr>
        <w:t>»</w:t>
      </w:r>
      <w:r w:rsidR="00CA0797">
        <w:rPr>
          <w:rFonts w:ascii="Arial" w:hAnsi="Arial" w:cs="Arial"/>
          <w:sz w:val="24"/>
          <w:szCs w:val="24"/>
        </w:rPr>
        <w:t>,</w:t>
      </w:r>
      <w:r w:rsidR="003A151B">
        <w:rPr>
          <w:rFonts w:ascii="Arial" w:hAnsi="Arial" w:cs="Arial"/>
          <w:sz w:val="24"/>
          <w:szCs w:val="24"/>
        </w:rPr>
        <w:t xml:space="preserve"> предусматривающий проведение собрания граждан с целью</w:t>
      </w:r>
      <w:r w:rsidR="003A151B" w:rsidRPr="003A151B">
        <w:rPr>
          <w:rFonts w:ascii="Arial" w:hAnsi="Arial" w:cs="Arial"/>
          <w:sz w:val="24"/>
          <w:szCs w:val="24"/>
        </w:rPr>
        <w:t xml:space="preserve"> </w:t>
      </w:r>
      <w:r w:rsidR="003A151B">
        <w:rPr>
          <w:rFonts w:ascii="Arial" w:hAnsi="Arial" w:cs="Arial"/>
          <w:sz w:val="24"/>
          <w:szCs w:val="24"/>
        </w:rPr>
        <w:t xml:space="preserve">обсуждения вопросов внесения инициативных проектов и их рассмотрения, а также </w:t>
      </w:r>
      <w:r w:rsidR="002966FD">
        <w:rPr>
          <w:rFonts w:ascii="Arial" w:hAnsi="Arial" w:cs="Arial"/>
          <w:sz w:val="24"/>
          <w:szCs w:val="24"/>
        </w:rPr>
        <w:t>устанавливающий возможность</w:t>
      </w:r>
      <w:r w:rsidR="003A151B">
        <w:rPr>
          <w:rFonts w:ascii="Arial" w:hAnsi="Arial" w:cs="Arial"/>
          <w:sz w:val="24"/>
          <w:szCs w:val="24"/>
        </w:rPr>
        <w:t xml:space="preserve"> </w:t>
      </w:r>
      <w:r w:rsidR="004A02F4">
        <w:rPr>
          <w:rFonts w:ascii="Arial" w:hAnsi="Arial" w:cs="Arial"/>
          <w:sz w:val="24"/>
          <w:szCs w:val="24"/>
        </w:rPr>
        <w:t>жителям, достигшим  шестнадцатилетнего возраста принимать участие в собрании граждан по вопросам внесения инициативных проектов и их рассмотрения .</w:t>
      </w:r>
    </w:p>
    <w:p w:rsidR="004A02F4" w:rsidRDefault="004A02F4" w:rsidP="003A151B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66FD" w:rsidRPr="002966FD" w:rsidRDefault="002966FD" w:rsidP="002966FD">
      <w:pPr>
        <w:rPr>
          <w:rFonts w:ascii="Arial" w:hAnsi="Arial" w:cs="Arial"/>
          <w:sz w:val="24"/>
          <w:szCs w:val="24"/>
        </w:rPr>
      </w:pPr>
    </w:p>
    <w:p w:rsidR="002966FD" w:rsidRDefault="002966FD" w:rsidP="002966FD">
      <w:pPr>
        <w:rPr>
          <w:rFonts w:ascii="Arial" w:hAnsi="Arial" w:cs="Arial"/>
          <w:sz w:val="24"/>
          <w:szCs w:val="24"/>
        </w:rPr>
      </w:pPr>
    </w:p>
    <w:p w:rsidR="004A02F4" w:rsidRDefault="004A02F4">
      <w:pPr>
        <w:rPr>
          <w:rFonts w:ascii="Arial" w:hAnsi="Arial" w:cs="Arial"/>
          <w:sz w:val="24"/>
          <w:szCs w:val="24"/>
        </w:rPr>
      </w:pPr>
    </w:p>
    <w:p w:rsidR="00CA0797" w:rsidRDefault="00CA0797" w:rsidP="004A02F4">
      <w:pPr>
        <w:rPr>
          <w:rFonts w:ascii="Arial" w:hAnsi="Arial" w:cs="Arial"/>
          <w:sz w:val="24"/>
          <w:szCs w:val="24"/>
        </w:rPr>
      </w:pPr>
    </w:p>
    <w:p w:rsidR="003A2737" w:rsidRDefault="003A2737" w:rsidP="004A02F4">
      <w:pPr>
        <w:rPr>
          <w:rFonts w:ascii="Arial" w:hAnsi="Arial" w:cs="Arial"/>
          <w:sz w:val="24"/>
          <w:szCs w:val="24"/>
        </w:rPr>
      </w:pPr>
    </w:p>
    <w:p w:rsidR="003A2737" w:rsidRDefault="003A2737" w:rsidP="004A02F4">
      <w:pPr>
        <w:rPr>
          <w:rFonts w:ascii="Arial" w:hAnsi="Arial" w:cs="Arial"/>
          <w:sz w:val="24"/>
          <w:szCs w:val="24"/>
        </w:rPr>
      </w:pPr>
    </w:p>
    <w:p w:rsidR="003A2737" w:rsidRDefault="003A2737" w:rsidP="004A02F4">
      <w:pPr>
        <w:rPr>
          <w:rFonts w:ascii="Arial" w:hAnsi="Arial" w:cs="Arial"/>
          <w:sz w:val="24"/>
          <w:szCs w:val="24"/>
        </w:rPr>
      </w:pPr>
    </w:p>
    <w:p w:rsidR="003A2737" w:rsidRDefault="003A2737" w:rsidP="004A02F4">
      <w:pPr>
        <w:rPr>
          <w:rFonts w:ascii="Arial" w:hAnsi="Arial" w:cs="Arial"/>
          <w:sz w:val="24"/>
          <w:szCs w:val="24"/>
        </w:rPr>
      </w:pPr>
    </w:p>
    <w:p w:rsidR="003A2737" w:rsidRDefault="003A2737" w:rsidP="004A02F4">
      <w:pPr>
        <w:rPr>
          <w:rFonts w:ascii="Arial" w:hAnsi="Arial" w:cs="Arial"/>
          <w:sz w:val="24"/>
          <w:szCs w:val="24"/>
        </w:rPr>
      </w:pPr>
    </w:p>
    <w:p w:rsidR="003A2737" w:rsidRDefault="003A2737" w:rsidP="004A02F4">
      <w:pPr>
        <w:rPr>
          <w:rFonts w:ascii="Arial" w:hAnsi="Arial" w:cs="Arial"/>
          <w:sz w:val="24"/>
          <w:szCs w:val="24"/>
        </w:rPr>
      </w:pPr>
    </w:p>
    <w:p w:rsidR="003A2737" w:rsidRDefault="003A2737" w:rsidP="004A02F4">
      <w:pPr>
        <w:rPr>
          <w:rFonts w:ascii="Arial" w:hAnsi="Arial" w:cs="Arial"/>
          <w:sz w:val="24"/>
          <w:szCs w:val="24"/>
        </w:rPr>
      </w:pPr>
    </w:p>
    <w:p w:rsidR="003A2737" w:rsidRDefault="003A2737" w:rsidP="004A02F4">
      <w:pPr>
        <w:rPr>
          <w:rFonts w:ascii="Arial" w:hAnsi="Arial" w:cs="Arial"/>
          <w:sz w:val="24"/>
          <w:szCs w:val="24"/>
        </w:rPr>
      </w:pPr>
    </w:p>
    <w:p w:rsidR="003A2737" w:rsidRDefault="003A2737" w:rsidP="004A02F4">
      <w:pPr>
        <w:rPr>
          <w:rFonts w:ascii="Arial" w:hAnsi="Arial" w:cs="Arial"/>
          <w:sz w:val="24"/>
          <w:szCs w:val="24"/>
        </w:rPr>
      </w:pPr>
    </w:p>
    <w:p w:rsidR="00900BF7" w:rsidRDefault="00900BF7" w:rsidP="004A02F4">
      <w:pPr>
        <w:rPr>
          <w:rFonts w:ascii="Arial" w:hAnsi="Arial" w:cs="Arial"/>
          <w:sz w:val="24"/>
          <w:szCs w:val="24"/>
        </w:rPr>
      </w:pPr>
    </w:p>
    <w:p w:rsidR="00900BF7" w:rsidRDefault="00900BF7" w:rsidP="004A02F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A2737" w:rsidRDefault="003A2737" w:rsidP="003A2737">
      <w:pPr>
        <w:tabs>
          <w:tab w:val="left" w:pos="3045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ЛИСТ СОГЛАСОВАНИЯ</w:t>
      </w:r>
    </w:p>
    <w:p w:rsidR="003A2737" w:rsidRDefault="003A2737" w:rsidP="003A2737">
      <w:pPr>
        <w:tabs>
          <w:tab w:val="left" w:pos="30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проекта решения Саянского районного Совета депутатов</w:t>
      </w:r>
    </w:p>
    <w:p w:rsidR="00F26558" w:rsidRDefault="00F26558" w:rsidP="00F265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внесении изменений в решение </w:t>
      </w:r>
      <w:r w:rsidRPr="005E7F86">
        <w:rPr>
          <w:rFonts w:ascii="Arial" w:hAnsi="Arial" w:cs="Arial"/>
          <w:sz w:val="24"/>
          <w:szCs w:val="24"/>
        </w:rPr>
        <w:t>Саянск</w:t>
      </w:r>
      <w:r>
        <w:rPr>
          <w:rFonts w:ascii="Arial" w:hAnsi="Arial" w:cs="Arial"/>
          <w:sz w:val="24"/>
          <w:szCs w:val="24"/>
        </w:rPr>
        <w:t xml:space="preserve">ого районного Совета депутатов </w:t>
      </w:r>
    </w:p>
    <w:p w:rsidR="00F26558" w:rsidRDefault="00F26558" w:rsidP="00F26558">
      <w:pPr>
        <w:tabs>
          <w:tab w:val="left" w:pos="69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E7F86">
        <w:rPr>
          <w:rFonts w:ascii="Arial" w:hAnsi="Arial" w:cs="Arial"/>
          <w:sz w:val="24"/>
          <w:szCs w:val="24"/>
        </w:rPr>
        <w:t>от 02.04.2008</w:t>
      </w:r>
      <w:r>
        <w:rPr>
          <w:rFonts w:ascii="Arial" w:hAnsi="Arial" w:cs="Arial"/>
          <w:sz w:val="24"/>
          <w:szCs w:val="24"/>
        </w:rPr>
        <w:t xml:space="preserve"> года № 33-181 «Об утверждении </w:t>
      </w:r>
      <w:r w:rsidRPr="005E7F86">
        <w:rPr>
          <w:rFonts w:ascii="Arial" w:hAnsi="Arial" w:cs="Arial"/>
          <w:sz w:val="24"/>
          <w:szCs w:val="24"/>
        </w:rPr>
        <w:t>Положения «О по</w:t>
      </w:r>
      <w:r>
        <w:rPr>
          <w:rFonts w:ascii="Arial" w:hAnsi="Arial" w:cs="Arial"/>
          <w:sz w:val="24"/>
          <w:szCs w:val="24"/>
        </w:rPr>
        <w:t>рядке организации и проведения с</w:t>
      </w:r>
      <w:r w:rsidRPr="005E7F86">
        <w:rPr>
          <w:rFonts w:ascii="Arial" w:hAnsi="Arial" w:cs="Arial"/>
          <w:sz w:val="24"/>
          <w:szCs w:val="24"/>
        </w:rPr>
        <w:t>обраний, конференций граждан в Саянском районе»</w:t>
      </w:r>
      <w:r w:rsidR="003A2737">
        <w:rPr>
          <w:rFonts w:ascii="Arial" w:hAnsi="Arial" w:cs="Arial"/>
          <w:sz w:val="24"/>
          <w:szCs w:val="24"/>
        </w:rPr>
        <w:t xml:space="preserve">          </w:t>
      </w:r>
    </w:p>
    <w:p w:rsidR="003A2737" w:rsidRDefault="00F26558" w:rsidP="00F26558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A2737">
        <w:rPr>
          <w:rFonts w:ascii="Arial" w:hAnsi="Arial" w:cs="Arial"/>
          <w:sz w:val="24"/>
          <w:szCs w:val="24"/>
        </w:rPr>
        <w:t>Проект подготовил: консультант-юрист Саянского районного Совета депутатов, Синёва О.А.</w:t>
      </w:r>
    </w:p>
    <w:p w:rsidR="003A2737" w:rsidRDefault="003A2737" w:rsidP="003A2737">
      <w:pPr>
        <w:tabs>
          <w:tab w:val="left" w:pos="697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A2737" w:rsidRDefault="003A2737" w:rsidP="003A2737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 согласован: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704"/>
        <w:gridCol w:w="3544"/>
        <w:gridCol w:w="2694"/>
        <w:gridCol w:w="2976"/>
      </w:tblGrid>
      <w:tr w:rsidR="003A2737" w:rsidTr="007D1375">
        <w:tc>
          <w:tcPr>
            <w:tcW w:w="704" w:type="dxa"/>
          </w:tcPr>
          <w:p w:rsidR="003A2737" w:rsidRPr="00900BF7" w:rsidRDefault="003A2737" w:rsidP="007D1375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A2737" w:rsidRPr="00900BF7" w:rsidRDefault="003A2737" w:rsidP="007D1375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7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3A2737" w:rsidRPr="00900BF7" w:rsidRDefault="003A2737" w:rsidP="007D1375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7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</w:tcPr>
          <w:p w:rsidR="003A2737" w:rsidRDefault="003A2737" w:rsidP="007D1375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 и инициалы визирующего проект</w:t>
            </w:r>
          </w:p>
        </w:tc>
        <w:tc>
          <w:tcPr>
            <w:tcW w:w="2976" w:type="dxa"/>
          </w:tcPr>
          <w:p w:rsidR="003A2737" w:rsidRDefault="003A2737" w:rsidP="007D1375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Принятое решение, замечания, подпись, дата подписания</w:t>
            </w:r>
          </w:p>
        </w:tc>
      </w:tr>
      <w:tr w:rsidR="003A2737" w:rsidTr="007D1375">
        <w:tc>
          <w:tcPr>
            <w:tcW w:w="704" w:type="dxa"/>
          </w:tcPr>
          <w:p w:rsidR="003A2737" w:rsidRPr="00900BF7" w:rsidRDefault="003A2737" w:rsidP="007D1375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0BF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3A2737" w:rsidRPr="00900BF7" w:rsidRDefault="003A2737" w:rsidP="007D1375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 w:rsidRPr="00900BF7">
              <w:rPr>
                <w:rFonts w:ascii="Arial" w:hAnsi="Arial" w:cs="Arial"/>
                <w:sz w:val="24"/>
                <w:szCs w:val="24"/>
              </w:rPr>
              <w:t>Председатель Саянского районного Совета депутатов</w:t>
            </w:r>
          </w:p>
        </w:tc>
        <w:tc>
          <w:tcPr>
            <w:tcW w:w="2694" w:type="dxa"/>
          </w:tcPr>
          <w:p w:rsidR="003A2737" w:rsidRDefault="003A2737" w:rsidP="007D1375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Оглы В.А.</w:t>
            </w:r>
          </w:p>
        </w:tc>
        <w:tc>
          <w:tcPr>
            <w:tcW w:w="2976" w:type="dxa"/>
          </w:tcPr>
          <w:p w:rsidR="003A2737" w:rsidRDefault="003A2737" w:rsidP="007D1375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A2737" w:rsidRDefault="003A2737" w:rsidP="007D1375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A2737" w:rsidRDefault="003A2737" w:rsidP="007D1375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A2737" w:rsidRDefault="003A2737" w:rsidP="007D1375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A2737" w:rsidRDefault="003A2737" w:rsidP="007D1375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737" w:rsidTr="007D1375">
        <w:tc>
          <w:tcPr>
            <w:tcW w:w="704" w:type="dxa"/>
          </w:tcPr>
          <w:p w:rsidR="003A2737" w:rsidRDefault="003A2737" w:rsidP="007D1375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2.</w:t>
            </w:r>
          </w:p>
        </w:tc>
        <w:tc>
          <w:tcPr>
            <w:tcW w:w="3544" w:type="dxa"/>
          </w:tcPr>
          <w:p w:rsidR="003A2737" w:rsidRDefault="003A2737" w:rsidP="007D1375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Саянского района</w:t>
            </w:r>
          </w:p>
        </w:tc>
        <w:tc>
          <w:tcPr>
            <w:tcW w:w="2694" w:type="dxa"/>
          </w:tcPr>
          <w:p w:rsidR="003A2737" w:rsidRDefault="003A2737" w:rsidP="007D1375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Данилин И.В.</w:t>
            </w:r>
          </w:p>
          <w:p w:rsidR="003A2737" w:rsidRDefault="003A2737" w:rsidP="007D1375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A2737" w:rsidRDefault="003A2737" w:rsidP="007D1375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A2737" w:rsidRDefault="003A2737" w:rsidP="007D1375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A2737" w:rsidRDefault="003A2737" w:rsidP="007D1375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3A2737" w:rsidRDefault="003A2737" w:rsidP="007D1375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737" w:rsidTr="007D1375">
        <w:tc>
          <w:tcPr>
            <w:tcW w:w="704" w:type="dxa"/>
          </w:tcPr>
          <w:p w:rsidR="003A2737" w:rsidRDefault="003A2737" w:rsidP="007D1375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3. </w:t>
            </w:r>
          </w:p>
        </w:tc>
        <w:tc>
          <w:tcPr>
            <w:tcW w:w="3544" w:type="dxa"/>
          </w:tcPr>
          <w:p w:rsidR="003A2737" w:rsidRDefault="003A2737" w:rsidP="007D1375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постоянной комиссии по местному самоуправлению, законности, правопорядку и защите прав граждан</w:t>
            </w:r>
          </w:p>
        </w:tc>
        <w:tc>
          <w:tcPr>
            <w:tcW w:w="2694" w:type="dxa"/>
          </w:tcPr>
          <w:p w:rsidR="003A2737" w:rsidRPr="00356ED2" w:rsidRDefault="003A2737" w:rsidP="007D1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Горькавый Д.Е.</w:t>
            </w:r>
          </w:p>
        </w:tc>
        <w:tc>
          <w:tcPr>
            <w:tcW w:w="2976" w:type="dxa"/>
          </w:tcPr>
          <w:p w:rsidR="003A2737" w:rsidRDefault="003A2737" w:rsidP="007D1375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737" w:rsidTr="007D1375">
        <w:tc>
          <w:tcPr>
            <w:tcW w:w="704" w:type="dxa"/>
          </w:tcPr>
          <w:p w:rsidR="003A2737" w:rsidRDefault="003A2737" w:rsidP="007D1375">
            <w:pPr>
              <w:tabs>
                <w:tab w:val="left" w:pos="69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3A2737" w:rsidRDefault="003A2737" w:rsidP="007D1375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организационно-правового отдела администрации Саянского района</w:t>
            </w:r>
          </w:p>
        </w:tc>
        <w:tc>
          <w:tcPr>
            <w:tcW w:w="2694" w:type="dxa"/>
          </w:tcPr>
          <w:p w:rsidR="003A2737" w:rsidRDefault="003A2737" w:rsidP="007D1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Захаров Е.И.</w:t>
            </w:r>
          </w:p>
          <w:p w:rsidR="003A2737" w:rsidRDefault="003A2737" w:rsidP="007D1375">
            <w:pPr>
              <w:rPr>
                <w:rFonts w:ascii="Arial" w:hAnsi="Arial" w:cs="Arial"/>
                <w:sz w:val="24"/>
                <w:szCs w:val="24"/>
              </w:rPr>
            </w:pPr>
          </w:p>
          <w:p w:rsidR="003A2737" w:rsidRDefault="003A2737" w:rsidP="007D1375">
            <w:pPr>
              <w:rPr>
                <w:rFonts w:ascii="Arial" w:hAnsi="Arial" w:cs="Arial"/>
                <w:sz w:val="24"/>
                <w:szCs w:val="24"/>
              </w:rPr>
            </w:pPr>
          </w:p>
          <w:p w:rsidR="003A2737" w:rsidRDefault="003A2737" w:rsidP="007D1375">
            <w:pPr>
              <w:rPr>
                <w:rFonts w:ascii="Arial" w:hAnsi="Arial" w:cs="Arial"/>
                <w:sz w:val="24"/>
                <w:szCs w:val="24"/>
              </w:rPr>
            </w:pPr>
          </w:p>
          <w:p w:rsidR="003A2737" w:rsidRPr="00513010" w:rsidRDefault="003A2737" w:rsidP="007D13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3A2737" w:rsidRDefault="003A2737" w:rsidP="007D1375">
            <w:pPr>
              <w:tabs>
                <w:tab w:val="left" w:pos="69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2737" w:rsidRDefault="003A2737" w:rsidP="003A2737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A2737" w:rsidRDefault="003A2737" w:rsidP="003A2737">
      <w:pPr>
        <w:tabs>
          <w:tab w:val="left" w:pos="697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A2737" w:rsidRDefault="003A2737" w:rsidP="004A02F4">
      <w:pPr>
        <w:rPr>
          <w:rFonts w:ascii="Arial" w:hAnsi="Arial" w:cs="Arial"/>
          <w:sz w:val="24"/>
          <w:szCs w:val="24"/>
        </w:rPr>
      </w:pPr>
    </w:p>
    <w:p w:rsidR="003A2737" w:rsidRDefault="003A2737" w:rsidP="004A02F4">
      <w:pPr>
        <w:rPr>
          <w:rFonts w:ascii="Arial" w:hAnsi="Arial" w:cs="Arial"/>
          <w:sz w:val="24"/>
          <w:szCs w:val="24"/>
        </w:rPr>
      </w:pPr>
    </w:p>
    <w:p w:rsidR="003A2737" w:rsidRDefault="003A2737" w:rsidP="004A02F4">
      <w:pPr>
        <w:rPr>
          <w:rFonts w:ascii="Arial" w:hAnsi="Arial" w:cs="Arial"/>
          <w:sz w:val="24"/>
          <w:szCs w:val="24"/>
        </w:rPr>
      </w:pPr>
    </w:p>
    <w:p w:rsidR="003A2737" w:rsidRDefault="003A2737" w:rsidP="004A02F4">
      <w:pPr>
        <w:rPr>
          <w:rFonts w:ascii="Arial" w:hAnsi="Arial" w:cs="Arial"/>
          <w:sz w:val="24"/>
          <w:szCs w:val="24"/>
        </w:rPr>
      </w:pPr>
    </w:p>
    <w:p w:rsidR="003A2737" w:rsidRDefault="003A2737" w:rsidP="004A02F4">
      <w:pPr>
        <w:rPr>
          <w:rFonts w:ascii="Arial" w:hAnsi="Arial" w:cs="Arial"/>
          <w:sz w:val="24"/>
          <w:szCs w:val="24"/>
        </w:rPr>
      </w:pPr>
    </w:p>
    <w:p w:rsidR="003A2737" w:rsidRDefault="003A2737" w:rsidP="004A02F4">
      <w:pPr>
        <w:rPr>
          <w:rFonts w:ascii="Arial" w:hAnsi="Arial" w:cs="Arial"/>
          <w:sz w:val="24"/>
          <w:szCs w:val="24"/>
        </w:rPr>
      </w:pPr>
    </w:p>
    <w:p w:rsidR="003A2737" w:rsidRPr="004A02F4" w:rsidRDefault="003A2737" w:rsidP="004A02F4">
      <w:pPr>
        <w:rPr>
          <w:rFonts w:ascii="Arial" w:hAnsi="Arial" w:cs="Arial"/>
          <w:sz w:val="24"/>
          <w:szCs w:val="24"/>
        </w:rPr>
      </w:pPr>
    </w:p>
    <w:sectPr w:rsidR="003A2737" w:rsidRPr="004A02F4" w:rsidSect="00B7739C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F94" w:rsidRDefault="006F3F94" w:rsidP="005E7F86">
      <w:pPr>
        <w:spacing w:after="0" w:line="240" w:lineRule="auto"/>
      </w:pPr>
      <w:r>
        <w:separator/>
      </w:r>
    </w:p>
  </w:endnote>
  <w:endnote w:type="continuationSeparator" w:id="0">
    <w:p w:rsidR="006F3F94" w:rsidRDefault="006F3F94" w:rsidP="005E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86" w:rsidRDefault="005E7F86">
    <w:pPr>
      <w:pStyle w:val="a5"/>
    </w:pPr>
  </w:p>
  <w:p w:rsidR="005E7F86" w:rsidRDefault="005E7F86">
    <w:pPr>
      <w:pStyle w:val="a5"/>
    </w:pPr>
  </w:p>
  <w:p w:rsidR="005E7F86" w:rsidRDefault="005E7F86">
    <w:pPr>
      <w:pStyle w:val="a5"/>
    </w:pPr>
  </w:p>
  <w:p w:rsidR="005E7F86" w:rsidRDefault="005E7F86">
    <w:pPr>
      <w:pStyle w:val="a5"/>
    </w:pPr>
  </w:p>
  <w:p w:rsidR="005E7F86" w:rsidRDefault="005E7F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F94" w:rsidRDefault="006F3F94" w:rsidP="005E7F86">
      <w:pPr>
        <w:spacing w:after="0" w:line="240" w:lineRule="auto"/>
      </w:pPr>
      <w:r>
        <w:separator/>
      </w:r>
    </w:p>
  </w:footnote>
  <w:footnote w:type="continuationSeparator" w:id="0">
    <w:p w:rsidR="006F3F94" w:rsidRDefault="006F3F94" w:rsidP="005E7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9C"/>
    <w:rsid w:val="00066A3D"/>
    <w:rsid w:val="00082FC7"/>
    <w:rsid w:val="00087531"/>
    <w:rsid w:val="00197A50"/>
    <w:rsid w:val="00271140"/>
    <w:rsid w:val="00295DF9"/>
    <w:rsid w:val="002966FD"/>
    <w:rsid w:val="003370AD"/>
    <w:rsid w:val="003A151B"/>
    <w:rsid w:val="003A2737"/>
    <w:rsid w:val="004A02F4"/>
    <w:rsid w:val="005D0E65"/>
    <w:rsid w:val="005E7F86"/>
    <w:rsid w:val="006F3F94"/>
    <w:rsid w:val="008612AA"/>
    <w:rsid w:val="00886E43"/>
    <w:rsid w:val="00900BF7"/>
    <w:rsid w:val="009F7095"/>
    <w:rsid w:val="00A90F27"/>
    <w:rsid w:val="00AB721C"/>
    <w:rsid w:val="00B7739C"/>
    <w:rsid w:val="00C14BAF"/>
    <w:rsid w:val="00CA0797"/>
    <w:rsid w:val="00D462D1"/>
    <w:rsid w:val="00DD31BD"/>
    <w:rsid w:val="00DF3083"/>
    <w:rsid w:val="00F26558"/>
    <w:rsid w:val="00F56115"/>
    <w:rsid w:val="00F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849F"/>
  <w15:chartTrackingRefBased/>
  <w15:docId w15:val="{7AA18E9B-1FD4-4172-A9FC-B2C2EF55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F86"/>
  </w:style>
  <w:style w:type="paragraph" w:styleId="a5">
    <w:name w:val="footer"/>
    <w:basedOn w:val="a"/>
    <w:link w:val="a6"/>
    <w:uiPriority w:val="99"/>
    <w:unhideWhenUsed/>
    <w:rsid w:val="005E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F86"/>
  </w:style>
  <w:style w:type="table" w:styleId="a7">
    <w:name w:val="Table Grid"/>
    <w:basedOn w:val="a1"/>
    <w:uiPriority w:val="59"/>
    <w:rsid w:val="003A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0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2020-12-16T01:53:00Z</cp:lastPrinted>
  <dcterms:created xsi:type="dcterms:W3CDTF">2020-12-14T02:58:00Z</dcterms:created>
  <dcterms:modified xsi:type="dcterms:W3CDTF">2020-12-16T01:53:00Z</dcterms:modified>
</cp:coreProperties>
</file>